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1565910</wp:posOffset>
            </wp:positionH>
            <wp:positionV relativeFrom="paragraph">
              <wp:posOffset>-186688</wp:posOffset>
            </wp:positionV>
            <wp:extent cx="2495550" cy="552450"/>
            <wp:effectExtent b="0" l="0" r="0" t="0"/>
            <wp:wrapNone/>
            <wp:docPr descr="Z:\CCEP Servidor\Capacitação 2017\Logomarcas\PROGESP-DDP-CCEP-assinatura-horizontal-01.png" id="8" name="image1.png"/>
            <a:graphic>
              <a:graphicData uri="http://schemas.openxmlformats.org/drawingml/2006/picture">
                <pic:pic>
                  <pic:nvPicPr>
                    <pic:cNvPr descr="Z:\CCEP Servidor\Capacitação 2017\Logomarcas\PROGESP-DDP-CCEP-assinatura-horizontal-01.png" id="0" name="image1.png"/>
                    <pic:cNvPicPr preferRelativeResize="0"/>
                  </pic:nvPicPr>
                  <pic:blipFill>
                    <a:blip r:embed="rId7"/>
                    <a:srcRect b="0" l="0" r="20333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552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PRÓ-REITORIA DE GESTÃO DE PESSOAS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DIRETORIA DE DESENVOLVIMENTO DE PESSOAS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DIVISÃO DE CAPACITAÇÃO E EDUCAÇÃO PROFISSIONAL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30.0" w:type="dxa"/>
        <w:jc w:val="left"/>
        <w:tblInd w:w="250.0" w:type="dxa"/>
        <w:tblBorders>
          <w:top w:color="ffffff" w:space="0" w:sz="12" w:val="single"/>
          <w:left w:color="ffffff" w:space="0" w:sz="12" w:val="single"/>
          <w:bottom w:color="ffffff" w:space="0" w:sz="12" w:val="single"/>
          <w:right w:color="ffffff" w:space="0" w:sz="12" w:val="single"/>
          <w:insideH w:color="ffffff" w:space="0" w:sz="12" w:val="single"/>
          <w:insideV w:color="ffffff" w:space="0" w:sz="12" w:val="single"/>
        </w:tblBorders>
        <w:tblLayout w:type="fixed"/>
        <w:tblLook w:val="0400"/>
      </w:tblPr>
      <w:tblGrid>
        <w:gridCol w:w="9330"/>
        <w:tblGridChange w:id="0">
          <w:tblGrid>
            <w:gridCol w:w="9330"/>
          </w:tblGrid>
        </w:tblGridChange>
      </w:tblGrid>
      <w:tr>
        <w:trPr>
          <w:cantSplit w:val="0"/>
          <w:trHeight w:val="793" w:hRule="atLeast"/>
          <w:tblHeader w:val="0"/>
        </w:trPr>
        <w:tc>
          <w:tcPr>
            <w:shd w:fill="8db3e2" w:val="clear"/>
          </w:tcPr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rFonts w:ascii="Tahoma" w:cs="Tahoma" w:eastAsia="Tahoma" w:hAnsi="Tahoma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8"/>
                <w:szCs w:val="28"/>
                <w:rtl w:val="0"/>
              </w:rPr>
              <w:t xml:space="preserve">SOLICITAÇÃO DE CERTIFICADO DO PROGRAMA DE INTEGRAÇÃO AO SERVIÇO PÚBLICO</w:t>
            </w:r>
          </w:p>
        </w:tc>
      </w:tr>
    </w:tbl>
    <w:p w:rsidR="00000000" w:rsidDel="00000000" w:rsidP="00000000" w:rsidRDefault="00000000" w:rsidRPr="00000000" w14:paraId="0000000B">
      <w:pPr>
        <w:spacing w:after="0" w:line="240" w:lineRule="auto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36.0" w:type="dxa"/>
        <w:jc w:val="left"/>
        <w:tblInd w:w="250.0" w:type="dxa"/>
        <w:tblBorders>
          <w:top w:color="4f81bd" w:space="0" w:sz="8" w:val="single"/>
          <w:bottom w:color="4f81bd" w:space="0" w:sz="8" w:val="single"/>
        </w:tblBorders>
        <w:tblLayout w:type="fixed"/>
        <w:tblLook w:val="04A0"/>
      </w:tblPr>
      <w:tblGrid>
        <w:gridCol w:w="9336"/>
        <w:tblGridChange w:id="0">
          <w:tblGrid>
            <w:gridCol w:w="9336"/>
          </w:tblGrid>
        </w:tblGridChange>
      </w:tblGrid>
      <w:tr>
        <w:trPr>
          <w:cantSplit w:val="0"/>
          <w:trHeight w:val="304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DADOS DO SERVIDOR:</w:t>
            </w:r>
          </w:p>
        </w:tc>
      </w:tr>
      <w:tr>
        <w:trPr>
          <w:cantSplit w:val="0"/>
          <w:trHeight w:val="240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2921635</wp:posOffset>
                      </wp:positionH>
                      <wp:positionV relativeFrom="paragraph">
                        <wp:posOffset>37466</wp:posOffset>
                      </wp:positionV>
                      <wp:extent cx="2905125" cy="323215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3902963" y="3627918"/>
                                <a:ext cx="2886075" cy="30416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CPF: 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2921635</wp:posOffset>
                      </wp:positionH>
                      <wp:positionV relativeFrom="paragraph">
                        <wp:posOffset>37466</wp:posOffset>
                      </wp:positionV>
                      <wp:extent cx="2905125" cy="323215"/>
                      <wp:effectExtent b="0" l="0" r="0" t="0"/>
                      <wp:wrapNone/>
                      <wp:docPr id="5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05125" cy="3232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-24761</wp:posOffset>
                      </wp:positionH>
                      <wp:positionV relativeFrom="paragraph">
                        <wp:posOffset>35561</wp:posOffset>
                      </wp:positionV>
                      <wp:extent cx="2900045" cy="325120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3905503" y="3626965"/>
                                <a:ext cx="2880995" cy="30607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Matrícula SIAPE: 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-24761</wp:posOffset>
                      </wp:positionH>
                      <wp:positionV relativeFrom="paragraph">
                        <wp:posOffset>35561</wp:posOffset>
                      </wp:positionV>
                      <wp:extent cx="2900045" cy="325120"/>
                      <wp:effectExtent b="0" l="0" r="0" t="0"/>
                      <wp:wrapNone/>
                      <wp:docPr id="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00045" cy="3251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F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-24761</wp:posOffset>
                      </wp:positionH>
                      <wp:positionV relativeFrom="paragraph">
                        <wp:posOffset>52069</wp:posOffset>
                      </wp:positionV>
                      <wp:extent cx="5851525" cy="353695"/>
                      <wp:effectExtent b="0" l="0" r="0" t="0"/>
                      <wp:wrapNone/>
                      <wp:docPr id="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2429763" y="3612678"/>
                                <a:ext cx="5832475" cy="33464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Nome: 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-24761</wp:posOffset>
                      </wp:positionH>
                      <wp:positionV relativeFrom="paragraph">
                        <wp:posOffset>52069</wp:posOffset>
                      </wp:positionV>
                      <wp:extent cx="5851525" cy="353695"/>
                      <wp:effectExtent b="0" l="0" r="0" t="0"/>
                      <wp:wrapNone/>
                      <wp:docPr id="7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851525" cy="3536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1">
            <w:pPr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323850</wp:posOffset>
                      </wp:positionV>
                      <wp:extent cx="2752725" cy="348139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2083000" y="2896800"/>
                                <a:ext cx="6456600" cy="79830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32"/>
                                      <w:vertAlign w:val="baseline"/>
                                    </w:rPr>
                                    <w:t xml:space="preserve">Lotação atual: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3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323850</wp:posOffset>
                      </wp:positionV>
                      <wp:extent cx="2752725" cy="348139"/>
                      <wp:effectExtent b="0" l="0" r="0" t="0"/>
                      <wp:wrapNone/>
                      <wp:docPr id="6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52725" cy="34813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47626</wp:posOffset>
                      </wp:positionH>
                      <wp:positionV relativeFrom="paragraph">
                        <wp:posOffset>321320</wp:posOffset>
                      </wp:positionV>
                      <wp:extent cx="2819400" cy="365864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1095800" y="3215725"/>
                                <a:ext cx="6699600" cy="72240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32"/>
                                      <w:vertAlign w:val="baseline"/>
                                    </w:rPr>
                                    <w:t xml:space="preserve">Lotação no ano de ingresso: 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3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47626</wp:posOffset>
                      </wp:positionH>
                      <wp:positionV relativeFrom="paragraph">
                        <wp:posOffset>321320</wp:posOffset>
                      </wp:positionV>
                      <wp:extent cx="2819400" cy="365864"/>
                      <wp:effectExtent b="0" l="0" r="0" t="0"/>
                      <wp:wrapNone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19400" cy="36586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304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REQUERIMENTO:</w:t>
            </w:r>
          </w:p>
        </w:tc>
      </w:tr>
      <w:tr>
        <w:trPr>
          <w:cantSplit w:val="0"/>
          <w:trHeight w:val="3612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Solicito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(  )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CERTIFICADO DO PROGRAMA DE INTEGRAÇÃO AO SERVIÇO PÚBLICO,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em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conformidade com as normativas dispostas na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RESOLUÇÃO CONJUNTA Nº 015/2025-CONSEPE/CONSAD, de 16 de dezembro de 2025.</w:t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ATENÇÃO: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Encaminhar o requerimento preenchido e assinado para o e-mail 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capacitacao@progesp.ufrn.br</w:t>
              </w:r>
            </w:hyperlink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 certificado será encaminhado ao solicitante num prazo de 15 dias – período contabilizado a partir da data de recebimento, na DCEP, do requerimento.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0" w:line="240" w:lineRule="auto"/>
        <w:jc w:val="center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center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center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center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4023360</wp:posOffset>
                </wp:positionH>
                <wp:positionV relativeFrom="paragraph">
                  <wp:posOffset>7621</wp:posOffset>
                </wp:positionV>
                <wp:extent cx="1876425" cy="27559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17313" y="3651730"/>
                          <a:ext cx="1857375" cy="25654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Data: _____/_____/__________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4023360</wp:posOffset>
                </wp:positionH>
                <wp:positionV relativeFrom="paragraph">
                  <wp:posOffset>7621</wp:posOffset>
                </wp:positionV>
                <wp:extent cx="1876425" cy="27559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6425" cy="2755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527685</wp:posOffset>
                </wp:positionH>
                <wp:positionV relativeFrom="paragraph">
                  <wp:posOffset>66041</wp:posOffset>
                </wp:positionV>
                <wp:extent cx="5514975" cy="40195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598038" y="3588548"/>
                          <a:ext cx="5495925" cy="38290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Assinatura: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527685</wp:posOffset>
                </wp:positionH>
                <wp:positionV relativeFrom="paragraph">
                  <wp:posOffset>66041</wp:posOffset>
                </wp:positionV>
                <wp:extent cx="5514975" cy="40195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4975" cy="401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3dfee" w:val="clear"/>
      </w:tcPr>
    </w:tblStylePr>
    <w:tblStylePr w:type="band1Vert">
      <w:tcPr>
        <w:shd w:fill="d3dfee" w:val="clear"/>
      </w:tcPr>
    </w:tblStylePr>
    <w:tblStylePr w:type="firstCol">
      <w:rPr>
        <w:b w:val="1"/>
        <w:bCs w:val="1"/>
      </w:rPr>
    </w:tblStylePr>
    <w:tblStylePr w:type="firstRow">
      <w:rPr>
        <w:rFonts w:ascii="Cambria" w:cs="Cambria" w:eastAsia="Cambria" w:hAnsi="Cambria"/>
      </w:rPr>
      <w:tcPr>
        <w:tcBorders>
          <w:top w:color="000000" w:space="0" w:sz="0" w:val="nil"/>
          <w:bottom w:color="4f81bd" w:space="0" w:sz="8" w:val="single"/>
        </w:tcBorders>
      </w:tcPr>
    </w:tblStylePr>
    <w:tblStylePr w:type="lastCol">
      <w:rPr>
        <w:b w:val="1"/>
        <w:bCs w:val="1"/>
      </w:rPr>
      <w:tcPr>
        <w:tcBorders>
          <w:top w:color="4f81bd" w:space="0" w:sz="8" w:val="single"/>
          <w:bottom w:color="4f81bd" w:space="0" w:sz="8" w:val="single"/>
        </w:tcBorders>
      </w:tcPr>
    </w:tblStylePr>
    <w:tblStylePr w:type="lastRow">
      <w:rPr>
        <w:b w:val="1"/>
        <w:bCs w:val="1"/>
        <w:color w:val="1f497d"/>
      </w:rPr>
      <w:tcPr>
        <w:tcBorders>
          <w:top w:color="4f81bd" w:space="0" w:sz="8" w:val="single"/>
          <w:bottom w:color="4f81bd" w:space="0" w:sz="8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apacitacao@progesp.ufrn.b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gtdBePGVUnkmhXXBvuHDhGnddw==">CgMxLjA4AHIhMWc5a0VxcnpnTFl6amlRXzVfQzBfdUJBdTZfVU96bHNr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